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2571750</wp:posOffset>
                </wp:positionH>
                <wp:positionV relativeFrom="page">
                  <wp:posOffset>8348850</wp:posOffset>
                </wp:positionV>
                <wp:extent cx="3324225" cy="5143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メニュー名が入ります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2571750</wp:posOffset>
                </wp:positionH>
                <wp:positionV relativeFrom="page">
                  <wp:posOffset>8348850</wp:posOffset>
                </wp:positionV>
                <wp:extent cx="3324225" cy="5143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4605338</wp:posOffset>
                </wp:positionH>
                <wp:positionV relativeFrom="page">
                  <wp:posOffset>8706994</wp:posOffset>
                </wp:positionV>
                <wp:extent cx="3324225" cy="514350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 txBox="1"/>
                      <wps:cNvPr id="3" name="Shape 3"/>
                      <wps:spPr>
                        <a:xfrm>
                          <a:off x="2087975" y="1529225"/>
                          <a:ext cx="3303600" cy="492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40"/>
                                <w:vertAlign w:val="baseline"/>
                              </w:rPr>
                              <w:t xml:space="preserve">0000円（税込み）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4605338</wp:posOffset>
                </wp:positionH>
                <wp:positionV relativeFrom="page">
                  <wp:posOffset>8706994</wp:posOffset>
                </wp:positionV>
                <wp:extent cx="3324225" cy="514350"/>
                <wp:effectExtent b="0" l="0" r="0" t="0"/>
                <wp:wrapNone/>
                <wp:docPr id="4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24225" cy="5143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3186113</wp:posOffset>
                </wp:positionH>
                <wp:positionV relativeFrom="page">
                  <wp:posOffset>9360600</wp:posOffset>
                </wp:positionV>
                <wp:extent cx="3790950" cy="1009650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 txBox="1"/>
                      <wps:cNvPr id="4" name="Shape 4"/>
                      <wps:spPr>
                        <a:xfrm>
                          <a:off x="1849550" y="1374825"/>
                          <a:ext cx="3286800" cy="861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</w:t>
                            </w:r>
                            <w:r w:rsidDel="00000000" w:rsidR="00000000" w:rsidRPr="00000000">
                              <w:rPr>
                                <w:rFonts w:ascii="MS PMincho" w:cs="MS PMincho" w:eastAsia="MS PMincho" w:hAnsi="MS PMincho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メニュー説明文が入ります。メニュー説明文が入ります。メニュー説明文が入ります。メニュー説明文が入ります。メニュー説明文が入ります。メニュー説明文が入ります。</w:t>
                            </w:r>
                          </w:p>
                        </w:txbxContent>
                      </wps:txbx>
                      <wps:bodyPr anchorCtr="0" anchor="t" bIns="91425" lIns="91425" spcFirstLastPara="1" rIns="91425" wrap="square" tIns="91425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3186113</wp:posOffset>
                </wp:positionH>
                <wp:positionV relativeFrom="page">
                  <wp:posOffset>9360600</wp:posOffset>
                </wp:positionV>
                <wp:extent cx="3790950" cy="1009650"/>
                <wp:effectExtent b="0" l="0" r="0" t="0"/>
                <wp:wrapNone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79095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mc:AlternateContent>
          <mc:Choice Requires="wpg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-115724</wp:posOffset>
                </wp:positionH>
                <wp:positionV relativeFrom="page">
                  <wp:posOffset>2871788</wp:posOffset>
                </wp:positionV>
                <wp:extent cx="7791450" cy="52006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460600" y="1274350"/>
                          <a:ext cx="3558300" cy="1999800"/>
                        </a:xfrm>
                        <a:prstGeom prst="rect">
                          <a:avLst/>
                        </a:prstGeom>
                        <a:solidFill>
                          <a:srgbClr val="999999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page">
                  <wp:posOffset>-115724</wp:posOffset>
                </wp:positionH>
                <wp:positionV relativeFrom="page">
                  <wp:posOffset>2871788</wp:posOffset>
                </wp:positionV>
                <wp:extent cx="7791450" cy="520065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1450" cy="52006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rPr/>
        <w:drawing>
          <wp:anchor allowOverlap="1" behindDoc="1" distB="114300" distT="114300" distL="114300" distR="114300" hidden="0" layoutInCell="1" locked="0" relativeHeight="0" simplePos="0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791450" cy="10913830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91450" cy="109138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sectPr>
      <w:headerReference r:id="rId11" w:type="default"/>
      <w:footerReference r:id="rId12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2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1.png"/><Relationship Id="rId12" Type="http://schemas.openxmlformats.org/officeDocument/2006/relationships/footer" Target="foot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