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margin">
              <wp:posOffset>-932399</wp:posOffset>
            </wp:positionH>
            <wp:positionV relativeFrom="margin">
              <wp:posOffset>-894528</wp:posOffset>
            </wp:positionV>
            <wp:extent cx="7599900" cy="9954529"/>
            <wp:effectExtent b="0" l="0" r="0" t="0"/>
            <wp:wrapNone/>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99900" cy="9954529"/>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posOffset>532800</wp:posOffset>
            </wp:positionV>
            <wp:extent cx="7021350" cy="5351516"/>
            <wp:effectExtent b="0" l="0" r="0" t="0"/>
            <wp:wrapNone/>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7021350" cy="5351516"/>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margin">
              <wp:align>center</wp:align>
            </wp:positionH>
            <wp:positionV relativeFrom="margin">
              <wp:posOffset>9284400</wp:posOffset>
            </wp:positionV>
            <wp:extent cx="7560000" cy="517613"/>
            <wp:effectExtent b="0" l="0" r="0" t="0"/>
            <wp:wrapNone/>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60000" cy="517613"/>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margin">
              <wp:posOffset>-932399</wp:posOffset>
            </wp:positionH>
            <wp:positionV relativeFrom="margin">
              <wp:posOffset>-943199</wp:posOffset>
            </wp:positionV>
            <wp:extent cx="7562850" cy="5979928"/>
            <wp:effectExtent b="0" l="0" r="0" t="0"/>
            <wp:wrapNone/>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562850" cy="5979928"/>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posOffset>-935999</wp:posOffset>
            </wp:positionV>
            <wp:extent cx="7560000" cy="517613"/>
            <wp:effectExtent b="0" l="0" r="0" t="0"/>
            <wp:wrapNone/>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60000" cy="517613"/>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7400925</wp:posOffset>
                </wp:positionV>
                <wp:extent cx="2714625" cy="414338"/>
                <wp:effectExtent b="0" l="0" r="0" t="0"/>
                <wp:wrapNone/>
                <wp:docPr id="2" name=""/>
                <a:graphic>
                  <a:graphicData uri="http://schemas.microsoft.com/office/word/2010/wordprocessingShape">
                    <wps:wsp>
                      <wps:cNvSpPr txBox="1"/>
                      <wps:cNvPr id="3" name="Shape 3"/>
                      <wps:spPr>
                        <a:xfrm>
                          <a:off x="3589975" y="2829050"/>
                          <a:ext cx="1795200" cy="276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iraMinPro-W3" w:cs="HiraMinPro-W3" w:eastAsia="HiraMinPro-W3" w:hAnsi="HiraMinPro-W3"/>
                                <w:b w:val="0"/>
                                <w:i w:val="0"/>
                                <w:smallCaps w:val="0"/>
                                <w:strike w:val="0"/>
                                <w:color w:val="000000"/>
                                <w:sz w:val="12"/>
                                <w:vertAlign w:val="baseline"/>
                              </w:rPr>
                              <w:t xml:space="preserve">※</w:t>
                            </w:r>
                            <w:r w:rsidDel="00000000" w:rsidR="00000000" w:rsidRPr="00000000">
                              <w:rPr>
                                <w:rFonts w:ascii="HiraMinPro-W3" w:cs="HiraMinPro-W3" w:eastAsia="HiraMinPro-W3" w:hAnsi="HiraMinPro-W3"/>
                                <w:b w:val="0"/>
                                <w:i w:val="0"/>
                                <w:smallCaps w:val="0"/>
                                <w:strike w:val="0"/>
                                <w:color w:val="000000"/>
                                <w:sz w:val="12"/>
                                <w:vertAlign w:val="baseline"/>
                              </w:rPr>
                              <w:t xml:space="preserve">価格は全て税込み表記です。</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7400925</wp:posOffset>
                </wp:positionV>
                <wp:extent cx="2714625" cy="414338"/>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714625" cy="41433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4738688</wp:posOffset>
                </wp:positionH>
                <wp:positionV relativeFrom="paragraph">
                  <wp:posOffset>8148108</wp:posOffset>
                </wp:positionV>
                <wp:extent cx="923925" cy="666750"/>
                <wp:effectExtent b="0" l="0" r="0" t="0"/>
                <wp:wrapNone/>
                <wp:docPr id="4" name=""/>
                <a:graphic>
                  <a:graphicData uri="http://schemas.microsoft.com/office/word/2010/wordprocessingShape">
                    <wps:wsp>
                      <wps:cNvSpPr txBox="1"/>
                      <wps:cNvPr id="4" name="Shape 4"/>
                      <wps:spPr>
                        <a:xfrm>
                          <a:off x="3209500" y="2731500"/>
                          <a:ext cx="907200" cy="646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iraMinPro-W3" w:cs="HiraMinPro-W3" w:eastAsia="HiraMinPro-W3" w:hAnsi="HiraMinPro-W3"/>
                                <w:b w:val="0"/>
                                <w:i w:val="0"/>
                                <w:smallCaps w:val="0"/>
                                <w:strike w:val="0"/>
                                <w:color w:val="000000"/>
                                <w:sz w:val="60"/>
                                <w:vertAlign w:val="baseline"/>
                              </w:rPr>
                              <w:t xml:space="preserve">×</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4738688</wp:posOffset>
                </wp:positionH>
                <wp:positionV relativeFrom="paragraph">
                  <wp:posOffset>8148108</wp:posOffset>
                </wp:positionV>
                <wp:extent cx="923925" cy="666750"/>
                <wp:effectExtent b="0" l="0" r="0" t="0"/>
                <wp:wrapNone/>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23925" cy="6667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-711199</wp:posOffset>
                </wp:positionH>
                <wp:positionV relativeFrom="paragraph">
                  <wp:posOffset>7693725</wp:posOffset>
                </wp:positionV>
                <wp:extent cx="1466850" cy="1438275"/>
                <wp:effectExtent b="0" l="0" r="0" t="0"/>
                <wp:wrapNone/>
                <wp:docPr id="5" name=""/>
                <a:graphic>
                  <a:graphicData uri="http://schemas.microsoft.com/office/word/2010/wordprocessingShape">
                    <wps:wsp>
                      <wps:cNvSpPr txBox="1"/>
                      <wps:cNvPr id="5" name="Shape 5"/>
                      <wps:spPr>
                        <a:xfrm>
                          <a:off x="3053425" y="1638900"/>
                          <a:ext cx="14439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iraMinPro-W3" w:cs="HiraMinPro-W3" w:eastAsia="HiraMinPro-W3" w:hAnsi="HiraMinPro-W3"/>
                                <w:b w:val="0"/>
                                <w:i w:val="0"/>
                                <w:smallCaps w:val="0"/>
                                <w:strike w:val="0"/>
                                <w:color w:val="000000"/>
                                <w:sz w:val="20"/>
                                <w:vertAlign w:val="baseline"/>
                              </w:rPr>
                              <w:t xml:space="preserve">テキテキテキテキテキテキテキテキテキテキテキテキテキテキテキテキテキテキテキテキテキテキテキテキテキテキテキテキテキテキテキテキテキテキテキテキ</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-711199</wp:posOffset>
                </wp:positionH>
                <wp:positionV relativeFrom="paragraph">
                  <wp:posOffset>7693725</wp:posOffset>
                </wp:positionV>
                <wp:extent cx="1466850" cy="1438275"/>
                <wp:effectExtent b="0" l="0" r="0" t="0"/>
                <wp:wrapNone/>
                <wp:docPr id="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466850" cy="14382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3719513</wp:posOffset>
                </wp:positionH>
                <wp:positionV relativeFrom="paragraph">
                  <wp:posOffset>7743825</wp:posOffset>
                </wp:positionV>
                <wp:extent cx="2933700" cy="600075"/>
                <wp:effectExtent b="0" l="0" r="0" t="0"/>
                <wp:wrapNone/>
                <wp:docPr id="3" name=""/>
                <a:graphic>
                  <a:graphicData uri="http://schemas.microsoft.com/office/word/2010/wordprocessingShape">
                    <wps:wsp>
                      <wps:cNvSpPr txBox="1"/>
                      <wps:cNvPr id="2" name="Shape 2"/>
                      <wps:spPr>
                        <a:xfrm>
                          <a:off x="2916850" y="2643700"/>
                          <a:ext cx="2673000" cy="492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iraMinPro-W3" w:cs="HiraMinPro-W3" w:eastAsia="HiraMinPro-W3" w:hAnsi="HiraMinPro-W3"/>
                                <w:b w:val="0"/>
                                <w:i w:val="0"/>
                                <w:smallCaps w:val="0"/>
                                <w:strike w:val="0"/>
                                <w:color w:val="000000"/>
                                <w:sz w:val="40"/>
                                <w:vertAlign w:val="baseline"/>
                              </w:rPr>
                              <w:t xml:space="preserve">メニュー名　0000円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3719513</wp:posOffset>
                </wp:positionH>
                <wp:positionV relativeFrom="paragraph">
                  <wp:posOffset>7743825</wp:posOffset>
                </wp:positionV>
                <wp:extent cx="2933700" cy="60007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933700" cy="6000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3738562</wp:posOffset>
                </wp:positionH>
                <wp:positionV relativeFrom="paragraph">
                  <wp:posOffset>8596842</wp:posOffset>
                </wp:positionV>
                <wp:extent cx="2933700" cy="600075"/>
                <wp:effectExtent b="0" l="0" r="0" t="0"/>
                <wp:wrapNone/>
                <wp:docPr id="1" name=""/>
                <a:graphic>
                  <a:graphicData uri="http://schemas.microsoft.com/office/word/2010/wordprocessingShape">
                    <wps:wsp>
                      <wps:cNvSpPr txBox="1"/>
                      <wps:cNvPr id="2" name="Shape 2"/>
                      <wps:spPr>
                        <a:xfrm>
                          <a:off x="2916850" y="2643700"/>
                          <a:ext cx="2673000" cy="492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iraMinPro-W3" w:cs="HiraMinPro-W3" w:eastAsia="HiraMinPro-W3" w:hAnsi="HiraMinPro-W3"/>
                                <w:b w:val="0"/>
                                <w:i w:val="0"/>
                                <w:smallCaps w:val="0"/>
                                <w:strike w:val="0"/>
                                <w:color w:val="000000"/>
                                <w:sz w:val="40"/>
                                <w:vertAlign w:val="baseline"/>
                              </w:rPr>
                              <w:t xml:space="preserve">メニュー名　0000円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3738562</wp:posOffset>
                </wp:positionH>
                <wp:positionV relativeFrom="paragraph">
                  <wp:posOffset>8596842</wp:posOffset>
                </wp:positionV>
                <wp:extent cx="2933700" cy="600075"/>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933700" cy="600075"/>
                        </a:xfrm>
                        <a:prstGeom prst="rect"/>
                        <a:ln/>
                      </pic:spPr>
                    </pic:pic>
                  </a:graphicData>
                </a:graphic>
              </wp:anchor>
            </w:drawing>
          </mc:Fallback>
        </mc:AlternateConten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